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2CDD1B" w14:textId="77777777" w:rsidR="00620178" w:rsidRPr="002D4FD4" w:rsidRDefault="00620178" w:rsidP="002D4FD4">
      <w:pPr>
        <w:jc w:val="center"/>
        <w:rPr>
          <w:sz w:val="20"/>
          <w:szCs w:val="20"/>
        </w:rPr>
      </w:pPr>
    </w:p>
    <w:p w14:paraId="331165DA" w14:textId="77777777" w:rsidR="00620178" w:rsidRPr="002D4FD4" w:rsidRDefault="00000000" w:rsidP="002D4FD4">
      <w:pPr>
        <w:pStyle w:val="Heading1"/>
        <w:ind w:left="0"/>
        <w:jc w:val="center"/>
        <w:rPr>
          <w:sz w:val="24"/>
          <w:szCs w:val="24"/>
          <w:lang w:val="ru-RU"/>
        </w:rPr>
      </w:pPr>
      <w:r w:rsidRPr="002D4FD4">
        <w:rPr>
          <w:sz w:val="24"/>
          <w:szCs w:val="24"/>
          <w:lang w:val="ru-RU"/>
        </w:rPr>
        <w:t>Снятие ограничений на использование оборудования для несовершеннолетних сотрудников</w:t>
      </w:r>
    </w:p>
    <w:p w14:paraId="3D7D2E78" w14:textId="77777777" w:rsidR="00620178" w:rsidRPr="002D4FD4" w:rsidRDefault="00620178">
      <w:pPr>
        <w:rPr>
          <w:sz w:val="20"/>
          <w:szCs w:val="20"/>
          <w:lang w:val="ru-RU"/>
        </w:rPr>
      </w:pPr>
    </w:p>
    <w:p w14:paraId="066C7602" w14:textId="77777777" w:rsidR="00620178" w:rsidRPr="002D4FD4" w:rsidRDefault="00000000">
      <w:pPr>
        <w:spacing w:after="240" w:line="276" w:lineRule="auto"/>
        <w:rPr>
          <w:lang w:val="ru-RU"/>
        </w:rPr>
      </w:pPr>
      <w:r w:rsidRPr="002D4FD4">
        <w:rPr>
          <w:lang w:val="ru-RU"/>
        </w:rPr>
        <w:t xml:space="preserve">Лицам младше 18 лет не разрешается пользоваться подъёмным устройством пациента, обычно называемым </w:t>
      </w:r>
      <w:r w:rsidRPr="002D4FD4">
        <w:t>Heuer</w:t>
      </w:r>
      <w:r w:rsidRPr="002D4FD4">
        <w:rPr>
          <w:lang w:val="ru-RU"/>
        </w:rPr>
        <w:t xml:space="preserve">. Несовершеннолетним ассистентам </w:t>
      </w:r>
      <w:r w:rsidRPr="002D4FD4">
        <w:t>CDASS</w:t>
      </w:r>
      <w:r w:rsidRPr="002D4FD4">
        <w:rPr>
          <w:lang w:val="ru-RU"/>
        </w:rPr>
        <w:t xml:space="preserve"> запрещено пользоваться всеми перечисленными ниже типами подъёмников:</w:t>
      </w:r>
    </w:p>
    <w:p w14:paraId="09F7D7FD" w14:textId="77777777" w:rsidR="00620178" w:rsidRPr="002D4FD4" w:rsidRDefault="00000000">
      <w:pPr>
        <w:numPr>
          <w:ilvl w:val="0"/>
          <w:numId w:val="1"/>
        </w:numPr>
        <w:spacing w:line="276" w:lineRule="auto"/>
        <w:rPr>
          <w:lang w:val="ru-RU"/>
        </w:rPr>
      </w:pPr>
      <w:r w:rsidRPr="002D4FD4">
        <w:rPr>
          <w:lang w:val="ru-RU"/>
        </w:rPr>
        <w:t>Установленное на полу оборудование для вертикального подъёма пациентов/жильцов с электроприводом</w:t>
      </w:r>
    </w:p>
    <w:p w14:paraId="0425AD4D" w14:textId="77777777" w:rsidR="00620178" w:rsidRPr="002D4FD4" w:rsidRDefault="00000000">
      <w:pPr>
        <w:numPr>
          <w:ilvl w:val="0"/>
          <w:numId w:val="1"/>
        </w:numPr>
        <w:spacing w:line="276" w:lineRule="auto"/>
        <w:rPr>
          <w:lang w:val="ru-RU"/>
        </w:rPr>
      </w:pPr>
      <w:r w:rsidRPr="002D4FD4">
        <w:rPr>
          <w:lang w:val="ru-RU"/>
        </w:rPr>
        <w:t>Подвесное устройство для вертикального подъёма пациентов/жильцов с электроприводом</w:t>
      </w:r>
    </w:p>
    <w:p w14:paraId="347612C7" w14:textId="77777777" w:rsidR="00620178" w:rsidRPr="002D4FD4" w:rsidRDefault="00000000">
      <w:pPr>
        <w:numPr>
          <w:ilvl w:val="0"/>
          <w:numId w:val="1"/>
        </w:numPr>
        <w:spacing w:after="240" w:line="276" w:lineRule="auto"/>
        <w:rPr>
          <w:lang w:val="ru-RU"/>
        </w:rPr>
      </w:pPr>
      <w:r w:rsidRPr="002D4FD4">
        <w:rPr>
          <w:lang w:val="ru-RU"/>
        </w:rPr>
        <w:t>Устройство, используемое для перевода пациента/жильцов из положения сидя в положение стоя с помощью электропривода</w:t>
      </w:r>
    </w:p>
    <w:p w14:paraId="30BB31CA" w14:textId="77777777" w:rsidR="00620178" w:rsidRPr="002D4FD4" w:rsidRDefault="00000000">
      <w:pPr>
        <w:spacing w:before="240" w:after="240" w:line="276" w:lineRule="auto"/>
        <w:rPr>
          <w:lang w:val="ru-RU"/>
        </w:rPr>
      </w:pPr>
      <w:r w:rsidRPr="002D4FD4">
        <w:rPr>
          <w:lang w:val="ru-RU"/>
        </w:rPr>
        <w:t>Эти ограничения основаны на рекомендациях Министерства труда США:</w:t>
      </w:r>
    </w:p>
    <w:p w14:paraId="1871CF87" w14:textId="77777777" w:rsidR="00620178" w:rsidRPr="002D4FD4" w:rsidRDefault="00000000">
      <w:pPr>
        <w:spacing w:line="276" w:lineRule="auto"/>
      </w:pPr>
      <w:r w:rsidRPr="002D4FD4">
        <w:rPr>
          <w:lang w:val="ru-RU"/>
        </w:rPr>
        <w:t>Закон о справедливых трудовых стандартах (</w:t>
      </w:r>
      <w:r w:rsidRPr="002D4FD4">
        <w:t>Fair</w:t>
      </w:r>
      <w:r w:rsidRPr="002D4FD4">
        <w:rPr>
          <w:lang w:val="ru-RU"/>
        </w:rPr>
        <w:t xml:space="preserve"> </w:t>
      </w:r>
      <w:r w:rsidRPr="002D4FD4">
        <w:t>Labor</w:t>
      </w:r>
      <w:r w:rsidRPr="002D4FD4">
        <w:rPr>
          <w:lang w:val="ru-RU"/>
        </w:rPr>
        <w:t xml:space="preserve"> </w:t>
      </w:r>
      <w:r w:rsidRPr="002D4FD4">
        <w:t>Standards</w:t>
      </w:r>
      <w:r w:rsidRPr="002D4FD4">
        <w:rPr>
          <w:lang w:val="ru-RU"/>
        </w:rPr>
        <w:t xml:space="preserve"> </w:t>
      </w:r>
      <w:r w:rsidRPr="002D4FD4">
        <w:t>Act</w:t>
      </w:r>
      <w:r w:rsidRPr="002D4FD4">
        <w:rPr>
          <w:lang w:val="ru-RU"/>
        </w:rPr>
        <w:t xml:space="preserve">, </w:t>
      </w:r>
      <w:r w:rsidRPr="002D4FD4">
        <w:t>FLSA</w:t>
      </w:r>
      <w:r w:rsidRPr="002D4FD4">
        <w:rPr>
          <w:lang w:val="ru-RU"/>
        </w:rPr>
        <w:t xml:space="preserve">) содержит ограничения на виды работ, которые могут выполнять несовершеннолетние. </w:t>
      </w:r>
      <w:r w:rsidRPr="002D4FD4">
        <w:rPr>
          <w:sz w:val="20"/>
          <w:szCs w:val="20"/>
        </w:rPr>
        <w:fldChar w:fldCharType="begin"/>
      </w:r>
      <w:r w:rsidRPr="002D4FD4">
        <w:rPr>
          <w:sz w:val="20"/>
          <w:szCs w:val="20"/>
          <w:lang w:val="ru-RU"/>
        </w:rPr>
        <w:instrText xml:space="preserve"> </w:instrText>
      </w:r>
      <w:r w:rsidRPr="002D4FD4">
        <w:rPr>
          <w:sz w:val="20"/>
          <w:szCs w:val="20"/>
        </w:rPr>
        <w:instrText>HYPERLINK</w:instrText>
      </w:r>
      <w:r w:rsidRPr="002D4FD4">
        <w:rPr>
          <w:sz w:val="20"/>
          <w:szCs w:val="20"/>
          <w:lang w:val="ru-RU"/>
        </w:rPr>
        <w:instrText xml:space="preserve"> "</w:instrText>
      </w:r>
      <w:r w:rsidRPr="002D4FD4">
        <w:rPr>
          <w:sz w:val="20"/>
          <w:szCs w:val="20"/>
        </w:rPr>
        <w:instrText>https</w:instrText>
      </w:r>
      <w:r w:rsidRPr="002D4FD4">
        <w:rPr>
          <w:sz w:val="20"/>
          <w:szCs w:val="20"/>
          <w:lang w:val="ru-RU"/>
        </w:rPr>
        <w:instrText>://</w:instrText>
      </w:r>
      <w:r w:rsidRPr="002D4FD4">
        <w:rPr>
          <w:sz w:val="20"/>
          <w:szCs w:val="20"/>
        </w:rPr>
        <w:instrText>www</w:instrText>
      </w:r>
      <w:r w:rsidRPr="002D4FD4">
        <w:rPr>
          <w:sz w:val="20"/>
          <w:szCs w:val="20"/>
          <w:lang w:val="ru-RU"/>
        </w:rPr>
        <w:instrText>.</w:instrText>
      </w:r>
      <w:r w:rsidRPr="002D4FD4">
        <w:rPr>
          <w:sz w:val="20"/>
          <w:szCs w:val="20"/>
        </w:rPr>
        <w:instrText>dol</w:instrText>
      </w:r>
      <w:r w:rsidRPr="002D4FD4">
        <w:rPr>
          <w:sz w:val="20"/>
          <w:szCs w:val="20"/>
          <w:lang w:val="ru-RU"/>
        </w:rPr>
        <w:instrText>.</w:instrText>
      </w:r>
      <w:r w:rsidRPr="002D4FD4">
        <w:rPr>
          <w:sz w:val="20"/>
          <w:szCs w:val="20"/>
        </w:rPr>
        <w:instrText>gov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sites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dolgov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files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WHD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legacy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files</w:instrText>
      </w:r>
      <w:r w:rsidRPr="002D4FD4">
        <w:rPr>
          <w:sz w:val="20"/>
          <w:szCs w:val="20"/>
          <w:lang w:val="ru-RU"/>
        </w:rPr>
        <w:instrText>/</w:instrText>
      </w:r>
      <w:r w:rsidRPr="002D4FD4">
        <w:rPr>
          <w:sz w:val="20"/>
          <w:szCs w:val="20"/>
        </w:rPr>
        <w:instrText>whdfs</w:instrText>
      </w:r>
      <w:r w:rsidRPr="002D4FD4">
        <w:rPr>
          <w:sz w:val="20"/>
          <w:szCs w:val="20"/>
          <w:lang w:val="ru-RU"/>
        </w:rPr>
        <w:instrText>43.</w:instrText>
      </w:r>
      <w:r w:rsidRPr="002D4FD4">
        <w:rPr>
          <w:sz w:val="20"/>
          <w:szCs w:val="20"/>
        </w:rPr>
        <w:instrText>pdf</w:instrText>
      </w:r>
      <w:r w:rsidRPr="002D4FD4">
        <w:rPr>
          <w:sz w:val="20"/>
          <w:szCs w:val="20"/>
          <w:lang w:val="ru-RU"/>
        </w:rPr>
        <w:instrText>" \</w:instrText>
      </w:r>
      <w:r w:rsidRPr="002D4FD4">
        <w:rPr>
          <w:sz w:val="20"/>
          <w:szCs w:val="20"/>
        </w:rPr>
        <w:instrText>h</w:instrText>
      </w:r>
      <w:r w:rsidRPr="002D4FD4">
        <w:rPr>
          <w:sz w:val="20"/>
          <w:szCs w:val="20"/>
          <w:lang w:val="ru-RU"/>
        </w:rPr>
        <w:instrText xml:space="preserve"> </w:instrText>
      </w:r>
      <w:r w:rsidRPr="002D4FD4">
        <w:rPr>
          <w:sz w:val="20"/>
          <w:szCs w:val="20"/>
        </w:rPr>
      </w:r>
      <w:r w:rsidRPr="002D4FD4">
        <w:rPr>
          <w:sz w:val="20"/>
          <w:szCs w:val="20"/>
        </w:rPr>
        <w:fldChar w:fldCharType="separate"/>
      </w:r>
      <w:r w:rsidRPr="002D4FD4">
        <w:rPr>
          <w:color w:val="1155CC"/>
          <w:u w:val="single"/>
          <w:lang w:val="ru-RU"/>
        </w:rPr>
        <w:t>Порядок о детском труде и опасных профессиях № 7</w:t>
      </w:r>
      <w:r w:rsidRPr="002D4FD4">
        <w:rPr>
          <w:color w:val="1155CC"/>
          <w:u w:val="single"/>
        </w:rPr>
        <w:fldChar w:fldCharType="end"/>
      </w:r>
      <w:r w:rsidRPr="002D4FD4">
        <w:rPr>
          <w:lang w:val="ru-RU"/>
        </w:rPr>
        <w:t xml:space="preserve"> (</w:t>
      </w:r>
      <w:r w:rsidRPr="002D4FD4">
        <w:t>Child</w:t>
      </w:r>
      <w:r w:rsidRPr="002D4FD4">
        <w:rPr>
          <w:lang w:val="ru-RU"/>
        </w:rPr>
        <w:t xml:space="preserve"> </w:t>
      </w:r>
      <w:r w:rsidRPr="002D4FD4">
        <w:t>Labor</w:t>
      </w:r>
      <w:r w:rsidRPr="002D4FD4">
        <w:rPr>
          <w:lang w:val="ru-RU"/>
        </w:rPr>
        <w:t xml:space="preserve"> </w:t>
      </w:r>
      <w:r w:rsidRPr="002D4FD4">
        <w:t>Hazardous</w:t>
      </w:r>
      <w:r w:rsidRPr="002D4FD4">
        <w:rPr>
          <w:lang w:val="ru-RU"/>
        </w:rPr>
        <w:t xml:space="preserve"> </w:t>
      </w:r>
      <w:r w:rsidRPr="002D4FD4">
        <w:t>Occupations</w:t>
      </w:r>
      <w:r w:rsidRPr="002D4FD4">
        <w:rPr>
          <w:lang w:val="ru-RU"/>
        </w:rPr>
        <w:t xml:space="preserve"> </w:t>
      </w:r>
      <w:r w:rsidRPr="002D4FD4">
        <w:t>Order</w:t>
      </w:r>
      <w:r w:rsidRPr="002D4FD4">
        <w:rPr>
          <w:lang w:val="ru-RU"/>
        </w:rPr>
        <w:t xml:space="preserve"> </w:t>
      </w:r>
      <w:r w:rsidRPr="002D4FD4">
        <w:t>No</w:t>
      </w:r>
      <w:r w:rsidRPr="002D4FD4">
        <w:rPr>
          <w:lang w:val="ru-RU"/>
        </w:rPr>
        <w:t xml:space="preserve">. 7, 29 </w:t>
      </w:r>
      <w:r w:rsidRPr="002D4FD4">
        <w:t>CFR</w:t>
      </w:r>
      <w:r w:rsidRPr="002D4FD4">
        <w:rPr>
          <w:lang w:val="ru-RU"/>
        </w:rPr>
        <w:t xml:space="preserve"> § 570.58) запрещает детям младше 18 лет управлять или помогать в управлении устройствами, предназначенными для подъёма и перемещения людей, например, с кроватей, стульев и туалетов. Должным образом обученные медсестры в возрасте 16-17 лет могут в некоторых случаях помочь взрослым, которые прошли обучение обращению с таким оборудованием. </w:t>
      </w:r>
      <w:proofErr w:type="spellStart"/>
      <w:r w:rsidRPr="002D4FD4">
        <w:t>Для</w:t>
      </w:r>
      <w:proofErr w:type="spellEnd"/>
      <w:r w:rsidRPr="002D4FD4">
        <w:t xml:space="preserve"> </w:t>
      </w:r>
      <w:proofErr w:type="spellStart"/>
      <w:r w:rsidRPr="002D4FD4">
        <w:t>получения</w:t>
      </w:r>
      <w:proofErr w:type="spellEnd"/>
      <w:r w:rsidRPr="002D4FD4">
        <w:t xml:space="preserve"> </w:t>
      </w:r>
      <w:hyperlink r:id="rId7">
        <w:proofErr w:type="spellStart"/>
        <w:r w:rsidRPr="002D4FD4">
          <w:rPr>
            <w:color w:val="1155CC"/>
            <w:u w:val="single"/>
          </w:rPr>
          <w:t>дополнительной</w:t>
        </w:r>
        <w:proofErr w:type="spellEnd"/>
        <w:r w:rsidRPr="002D4FD4">
          <w:rPr>
            <w:color w:val="1155CC"/>
            <w:u w:val="single"/>
          </w:rPr>
          <w:t xml:space="preserve"> </w:t>
        </w:r>
        <w:proofErr w:type="spellStart"/>
        <w:r w:rsidRPr="002D4FD4">
          <w:rPr>
            <w:color w:val="1155CC"/>
            <w:u w:val="single"/>
          </w:rPr>
          <w:t>информации</w:t>
        </w:r>
        <w:proofErr w:type="spellEnd"/>
        <w:r w:rsidRPr="002D4FD4">
          <w:rPr>
            <w:color w:val="1155CC"/>
            <w:u w:val="single"/>
          </w:rPr>
          <w:t xml:space="preserve"> </w:t>
        </w:r>
        <w:proofErr w:type="spellStart"/>
        <w:r w:rsidRPr="002D4FD4">
          <w:rPr>
            <w:color w:val="1155CC"/>
            <w:u w:val="single"/>
          </w:rPr>
          <w:t>см</w:t>
        </w:r>
        <w:proofErr w:type="spellEnd"/>
        <w:r w:rsidRPr="002D4FD4">
          <w:rPr>
            <w:color w:val="1155CC"/>
            <w:u w:val="single"/>
          </w:rPr>
          <w:t xml:space="preserve">. </w:t>
        </w:r>
        <w:proofErr w:type="spellStart"/>
        <w:r w:rsidRPr="002D4FD4">
          <w:rPr>
            <w:color w:val="1155CC"/>
            <w:u w:val="single"/>
          </w:rPr>
          <w:t>Бюллетень</w:t>
        </w:r>
        <w:proofErr w:type="spellEnd"/>
        <w:r w:rsidRPr="002D4FD4">
          <w:rPr>
            <w:color w:val="1155CC"/>
            <w:u w:val="single"/>
          </w:rPr>
          <w:t xml:space="preserve"> 2011-3</w:t>
        </w:r>
      </w:hyperlink>
      <w:r w:rsidRPr="002D4FD4">
        <w:t>.</w:t>
      </w:r>
    </w:p>
    <w:p w14:paraId="613329E9" w14:textId="77777777" w:rsidR="00620178" w:rsidRPr="002D4FD4" w:rsidRDefault="00620178">
      <w:pPr>
        <w:rPr>
          <w:sz w:val="20"/>
          <w:szCs w:val="20"/>
        </w:rPr>
      </w:pPr>
    </w:p>
    <w:p w14:paraId="02DBAE82" w14:textId="77777777" w:rsidR="00620178" w:rsidRPr="002D4FD4" w:rsidRDefault="00620178">
      <w:pPr>
        <w:rPr>
          <w:sz w:val="20"/>
          <w:szCs w:val="20"/>
        </w:rPr>
      </w:pPr>
    </w:p>
    <w:p w14:paraId="40C2630E" w14:textId="77777777" w:rsidR="00620178" w:rsidRPr="002D4FD4" w:rsidRDefault="00000000">
      <w:pPr>
        <w:pStyle w:val="Heading2"/>
        <w:ind w:left="0"/>
        <w:rPr>
          <w:b/>
          <w:sz w:val="24"/>
          <w:szCs w:val="24"/>
          <w:lang w:val="ru-RU"/>
        </w:rPr>
      </w:pPr>
      <w:r w:rsidRPr="002D4FD4">
        <w:rPr>
          <w:b/>
          <w:sz w:val="24"/>
          <w:szCs w:val="24"/>
          <w:lang w:val="ru-RU"/>
        </w:rPr>
        <w:t>Подтверждение работодателя о принятии ограничений на использование механических подъёмников</w:t>
      </w:r>
    </w:p>
    <w:p w14:paraId="7C5EE1E8" w14:textId="77777777" w:rsidR="00620178" w:rsidRPr="002D4FD4" w:rsidRDefault="00620178">
      <w:pPr>
        <w:rPr>
          <w:sz w:val="20"/>
          <w:szCs w:val="20"/>
          <w:lang w:val="ru-RU"/>
        </w:rPr>
      </w:pPr>
    </w:p>
    <w:p w14:paraId="5F0D7F9C" w14:textId="77777777" w:rsidR="00620178" w:rsidRPr="002D4FD4" w:rsidRDefault="00000000">
      <w:pPr>
        <w:spacing w:line="276" w:lineRule="auto"/>
        <w:rPr>
          <w:lang w:val="ru-RU"/>
        </w:rPr>
      </w:pPr>
      <w:r w:rsidRPr="002D4FD4">
        <w:rPr>
          <w:lang w:val="ru-RU"/>
        </w:rPr>
        <w:t>Я ________________________, подтверждаю, что являюсь официальным работодателем и понимаю, что моим несовершеннолетним сотрудникам/помощникам не разрешено использовать:</w:t>
      </w:r>
    </w:p>
    <w:p w14:paraId="23E5671B" w14:textId="77777777" w:rsidR="00620178" w:rsidRPr="002D4FD4" w:rsidRDefault="00000000">
      <w:pPr>
        <w:numPr>
          <w:ilvl w:val="0"/>
          <w:numId w:val="2"/>
        </w:numPr>
        <w:spacing w:line="276" w:lineRule="auto"/>
        <w:rPr>
          <w:lang w:val="ru-RU"/>
        </w:rPr>
      </w:pPr>
      <w:r w:rsidRPr="002D4FD4">
        <w:rPr>
          <w:lang w:val="ru-RU"/>
        </w:rPr>
        <w:t>Установленное на полу оборудование для вертикального подъёма пациентов/жильцов с электроприводом</w:t>
      </w:r>
    </w:p>
    <w:p w14:paraId="32B12BB6" w14:textId="77777777" w:rsidR="00620178" w:rsidRPr="002D4FD4" w:rsidRDefault="00000000">
      <w:pPr>
        <w:numPr>
          <w:ilvl w:val="0"/>
          <w:numId w:val="2"/>
        </w:numPr>
        <w:spacing w:line="276" w:lineRule="auto"/>
        <w:rPr>
          <w:lang w:val="ru-RU"/>
        </w:rPr>
      </w:pPr>
      <w:r w:rsidRPr="002D4FD4">
        <w:rPr>
          <w:lang w:val="ru-RU"/>
        </w:rPr>
        <w:t>Подвесное устройство для вертикального подъёма пациентов/жильцов с электроприводом</w:t>
      </w:r>
    </w:p>
    <w:p w14:paraId="51E6A1BC" w14:textId="77777777" w:rsidR="00620178" w:rsidRPr="002D4FD4" w:rsidRDefault="00000000">
      <w:pPr>
        <w:numPr>
          <w:ilvl w:val="0"/>
          <w:numId w:val="2"/>
        </w:numPr>
        <w:spacing w:after="240" w:line="276" w:lineRule="auto"/>
        <w:rPr>
          <w:lang w:val="ru-RU"/>
        </w:rPr>
      </w:pPr>
      <w:r w:rsidRPr="002D4FD4">
        <w:rPr>
          <w:lang w:val="ru-RU"/>
        </w:rPr>
        <w:t>Устройство, используемое для перевода пациента/жильцов из положения сидя в положение стоя с помощью электропривода</w:t>
      </w:r>
    </w:p>
    <w:p w14:paraId="17D7811E" w14:textId="77777777" w:rsidR="00620178" w:rsidRPr="002D4FD4" w:rsidRDefault="00000000">
      <w:pPr>
        <w:spacing w:before="240" w:after="240" w:line="276" w:lineRule="auto"/>
        <w:rPr>
          <w:sz w:val="20"/>
          <w:szCs w:val="20"/>
          <w:lang w:val="ru-RU"/>
        </w:rPr>
      </w:pPr>
      <w:r w:rsidRPr="002D4FD4">
        <w:rPr>
          <w:lang w:val="ru-RU"/>
        </w:rPr>
        <w:t>Я согласен с этими ограничениями, введёнными Приказом Министерства труда США о вредном детском труде.</w:t>
      </w:r>
    </w:p>
    <w:p w14:paraId="41810AE1" w14:textId="77777777" w:rsidR="00620178" w:rsidRPr="002D4FD4" w:rsidRDefault="00620178">
      <w:pPr>
        <w:rPr>
          <w:sz w:val="20"/>
          <w:szCs w:val="20"/>
          <w:lang w:val="ru-RU"/>
        </w:rPr>
      </w:pPr>
    </w:p>
    <w:p w14:paraId="0E8B2F4F" w14:textId="77777777" w:rsidR="00620178" w:rsidRPr="002D4FD4" w:rsidRDefault="00000000">
      <w:pPr>
        <w:rPr>
          <w:sz w:val="20"/>
          <w:szCs w:val="20"/>
          <w:lang w:val="ru-RU"/>
        </w:rPr>
      </w:pPr>
      <w:r w:rsidRPr="002D4FD4">
        <w:rPr>
          <w:sz w:val="20"/>
          <w:szCs w:val="20"/>
          <w:lang w:val="ru-RU"/>
        </w:rPr>
        <w:t>__________________________________________</w:t>
      </w:r>
    </w:p>
    <w:p w14:paraId="0CA2ADD0" w14:textId="77777777" w:rsidR="00620178" w:rsidRPr="002D4FD4" w:rsidRDefault="00000000">
      <w:pPr>
        <w:rPr>
          <w:sz w:val="20"/>
          <w:szCs w:val="20"/>
          <w:lang w:val="ru-RU"/>
        </w:rPr>
      </w:pPr>
      <w:r w:rsidRPr="002D4FD4">
        <w:rPr>
          <w:sz w:val="20"/>
          <w:szCs w:val="20"/>
          <w:lang w:val="ru-RU"/>
        </w:rPr>
        <w:t>Имя работодателя (Печатными буквами)</w:t>
      </w:r>
    </w:p>
    <w:p w14:paraId="57F2BC4F" w14:textId="77777777" w:rsidR="00620178" w:rsidRPr="002D4FD4" w:rsidRDefault="00620178">
      <w:pPr>
        <w:rPr>
          <w:sz w:val="20"/>
          <w:szCs w:val="20"/>
          <w:lang w:val="ru-RU"/>
        </w:rPr>
      </w:pPr>
    </w:p>
    <w:p w14:paraId="246A027F" w14:textId="77777777" w:rsidR="00620178" w:rsidRPr="002D4FD4" w:rsidRDefault="00000000">
      <w:pPr>
        <w:rPr>
          <w:sz w:val="20"/>
          <w:szCs w:val="20"/>
          <w:lang w:val="ru-RU"/>
        </w:rPr>
      </w:pPr>
      <w:r w:rsidRPr="002D4FD4">
        <w:rPr>
          <w:sz w:val="20"/>
          <w:szCs w:val="20"/>
          <w:lang w:val="ru-RU"/>
        </w:rPr>
        <w:t>__________________________________________</w:t>
      </w:r>
      <w:r w:rsidRPr="002D4FD4">
        <w:rPr>
          <w:sz w:val="20"/>
          <w:szCs w:val="20"/>
          <w:lang w:val="ru-RU"/>
        </w:rPr>
        <w:tab/>
      </w:r>
      <w:r w:rsidRPr="002D4FD4">
        <w:rPr>
          <w:sz w:val="20"/>
          <w:szCs w:val="20"/>
          <w:lang w:val="ru-RU"/>
        </w:rPr>
        <w:tab/>
        <w:t>______________________________</w:t>
      </w:r>
    </w:p>
    <w:p w14:paraId="11EE7F5B" w14:textId="77777777" w:rsidR="00620178" w:rsidRPr="002D4FD4" w:rsidRDefault="00000000">
      <w:pPr>
        <w:rPr>
          <w:sz w:val="20"/>
          <w:szCs w:val="20"/>
          <w:lang w:val="ru-RU"/>
        </w:rPr>
      </w:pPr>
      <w:r w:rsidRPr="002D4FD4">
        <w:rPr>
          <w:sz w:val="20"/>
          <w:szCs w:val="20"/>
          <w:lang w:val="ru-RU"/>
        </w:rPr>
        <w:t xml:space="preserve">Подпись работодателя </w:t>
      </w:r>
      <w:r w:rsidRPr="002D4FD4">
        <w:rPr>
          <w:sz w:val="20"/>
          <w:szCs w:val="20"/>
          <w:lang w:val="ru-RU"/>
        </w:rPr>
        <w:tab/>
      </w:r>
      <w:r w:rsidRPr="002D4FD4">
        <w:rPr>
          <w:sz w:val="20"/>
          <w:szCs w:val="20"/>
          <w:lang w:val="ru-RU"/>
        </w:rPr>
        <w:tab/>
      </w:r>
      <w:r w:rsidRPr="002D4FD4">
        <w:rPr>
          <w:sz w:val="20"/>
          <w:szCs w:val="20"/>
          <w:lang w:val="ru-RU"/>
        </w:rPr>
        <w:tab/>
      </w:r>
      <w:r w:rsidRPr="002D4FD4">
        <w:rPr>
          <w:sz w:val="20"/>
          <w:szCs w:val="20"/>
          <w:lang w:val="ru-RU"/>
        </w:rPr>
        <w:tab/>
      </w:r>
      <w:r w:rsidRPr="002D4FD4">
        <w:rPr>
          <w:sz w:val="20"/>
          <w:szCs w:val="20"/>
          <w:lang w:val="ru-RU"/>
        </w:rPr>
        <w:tab/>
        <w:t>Дата</w:t>
      </w:r>
    </w:p>
    <w:sectPr w:rsidR="00620178" w:rsidRPr="002D4FD4" w:rsidSect="002D4FD4">
      <w:headerReference w:type="default" r:id="rId8"/>
      <w:footerReference w:type="default" r:id="rId9"/>
      <w:pgSz w:w="12240" w:h="16560"/>
      <w:pgMar w:top="1080" w:right="1440" w:bottom="108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FCEE9" w14:textId="77777777" w:rsidR="007252CA" w:rsidRDefault="007252CA">
      <w:r>
        <w:separator/>
      </w:r>
    </w:p>
  </w:endnote>
  <w:endnote w:type="continuationSeparator" w:id="0">
    <w:p w14:paraId="6EECAFD9" w14:textId="77777777" w:rsidR="007252CA" w:rsidRDefault="0072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00A1D" w14:textId="77777777" w:rsidR="00620178" w:rsidRDefault="00000000">
    <w:pPr>
      <w:tabs>
        <w:tab w:val="center" w:pos="4680"/>
        <w:tab w:val="right" w:pos="9360"/>
      </w:tabs>
      <w:rPr>
        <w:color w:val="000000"/>
      </w:rPr>
    </w:pPr>
    <w:r>
      <w:rPr>
        <w:color w:val="000000"/>
      </w:rPr>
      <w:t>V.2 Updated November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45F48" w14:textId="77777777" w:rsidR="007252CA" w:rsidRDefault="007252CA">
      <w:r>
        <w:separator/>
      </w:r>
    </w:p>
  </w:footnote>
  <w:footnote w:type="continuationSeparator" w:id="0">
    <w:p w14:paraId="4845C6CA" w14:textId="77777777" w:rsidR="007252CA" w:rsidRDefault="00725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704EF" w14:textId="77777777" w:rsidR="00620178" w:rsidRDefault="00000000">
    <w:pPr>
      <w:tabs>
        <w:tab w:val="center" w:pos="4680"/>
        <w:tab w:val="right" w:pos="9360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75287DA9" wp14:editId="2D69A3F2">
          <wp:extent cx="2711450" cy="457200"/>
          <wp:effectExtent l="0" t="0" r="0" b="0"/>
          <wp:docPr id="1679185237" name="image1.png" descr="Colorado Department of Health Care Policy and Financing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Colorado Department of Health Care Policy and Financing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1787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56682145">
    <w:abstractNumId w:val="1"/>
  </w:num>
  <w:num w:numId="2" w16cid:durableId="514030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178"/>
    <w:rsid w:val="002D4FD4"/>
    <w:rsid w:val="00620178"/>
    <w:rsid w:val="006A21D6"/>
    <w:rsid w:val="007252CA"/>
    <w:rsid w:val="5370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53FB8"/>
  <w15:docId w15:val="{F58055FC-E21F-48B7-8F16-77DC4334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="Trebuchet MS" w:hAnsi="Trebuchet MS" w:cs="Trebuchet MS"/>
        <w:lang w:val="en-US" w:eastAsia="en-US" w:bidi="ta-IN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widowControl w:val="0"/>
    </w:pPr>
    <w:rPr>
      <w:sz w:val="22"/>
      <w:szCs w:val="22"/>
    </w:rPr>
  </w:style>
  <w:style w:type="paragraph" w:styleId="Heading1">
    <w:name w:val="heading 1"/>
    <w:basedOn w:val="Normal"/>
    <w:next w:val="Normal"/>
    <w:pPr>
      <w:ind w:left="140"/>
      <w:outlineLvl w:val="0"/>
    </w:pPr>
    <w:rPr>
      <w:b/>
    </w:rPr>
  </w:style>
  <w:style w:type="paragraph" w:styleId="Heading2">
    <w:name w:val="heading 2"/>
    <w:basedOn w:val="Normal"/>
    <w:next w:val="Normal"/>
    <w:pPr>
      <w:ind w:left="140"/>
      <w:outlineLvl w:val="1"/>
    </w:p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ol.gov/whd/FieldBulletins/fab2011_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mtv</dc:creator>
  <cp:lastModifiedBy>PC</cp:lastModifiedBy>
  <cp:revision>2</cp:revision>
  <dcterms:created xsi:type="dcterms:W3CDTF">2024-11-19T06:41:00Z</dcterms:created>
  <dcterms:modified xsi:type="dcterms:W3CDTF">2024-11-19T09:05:00Z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2021-12-01T00:00:00Z</vt:lpwstr>
  </property>
  <property fmtid="{D5CDD505-2E9C-101B-9397-08002B2CF9AE}" pid="3" name="Creator">
    <vt:lpwstr>Microsoft® Word for Office 365</vt:lpwstr>
  </property>
  <property fmtid="{D5CDD505-2E9C-101B-9397-08002B2CF9AE}" pid="4" name="LastSaved">
    <vt:lpwstr>2024-07-19T00:00:00Z</vt:lpwstr>
  </property>
  <property fmtid="{D5CDD505-2E9C-101B-9397-08002B2CF9AE}" pid="5" name="GrammarlyDocumentId">
    <vt:lpwstr>05e97c2337f9da43f21be5aa6024d047c82ab10014f95291df248ddaefe4505c</vt:lpwstr>
  </property>
  <property fmtid="{D5CDD505-2E9C-101B-9397-08002B2CF9AE}" pid="6" name="ContentTypeId">
    <vt:lpwstr>0x0101001B6B4FCA8B82E340AF9DF66AE927E77A</vt:lpwstr>
  </property>
  <property fmtid="{D5CDD505-2E9C-101B-9397-08002B2CF9AE}" pid="7" name="MediaServiceImageTags">
    <vt:lpwstr>MediaServiceImageTags</vt:lpwstr>
  </property>
  <property fmtid="{D5CDD505-2E9C-101B-9397-08002B2CF9AE}" pid="8" name="KSOProductBuildVer">
    <vt:lpwstr>1049-12.2.0.18911</vt:lpwstr>
  </property>
  <property fmtid="{D5CDD505-2E9C-101B-9397-08002B2CF9AE}" pid="9" name="ICV">
    <vt:lpwstr>B4FA7A0BD2F345E5AD851B6BE05E39A7_12</vt:lpwstr>
  </property>
</Properties>
</file>